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F2CDFC" w14:textId="42BF454B" w:rsidR="00ED1F10" w:rsidRDefault="00ED1F10">
      <w:pPr>
        <w:jc w:val="center"/>
      </w:pPr>
    </w:p>
    <w:p w14:paraId="62D51722" w14:textId="77777777" w:rsidR="00ED1F10" w:rsidRDefault="00D17380">
      <w:pPr>
        <w:jc w:val="center"/>
        <w:rPr>
          <w:rFonts w:cs="Arial"/>
          <w:color w:val="00000A"/>
          <w:szCs w:val="20"/>
        </w:rPr>
      </w:pPr>
      <w:r>
        <w:rPr>
          <w:rFonts w:cs="Arial"/>
          <w:b/>
          <w:color w:val="00000A"/>
          <w:szCs w:val="20"/>
          <w:u w:val="single"/>
        </w:rPr>
        <w:t>Súhlas  so spracovaním osobných údajov pre účely registrácie užívateľského účtu</w:t>
      </w:r>
    </w:p>
    <w:p w14:paraId="23E56458" w14:textId="77777777" w:rsidR="00ED1F10" w:rsidRDefault="00ED1F10">
      <w:pPr>
        <w:pStyle w:val="Odstavecseseznamem1"/>
        <w:ind w:left="567" w:firstLine="0"/>
        <w:rPr>
          <w:rFonts w:cs="Arial"/>
          <w:color w:val="00000A"/>
          <w:szCs w:val="20"/>
        </w:rPr>
      </w:pPr>
    </w:p>
    <w:p w14:paraId="32475A83" w14:textId="08A2E34D" w:rsidR="00ED1F10" w:rsidRPr="00014113" w:rsidRDefault="00D17380">
      <w:pPr>
        <w:pStyle w:val="Odstavecseseznamem1"/>
        <w:numPr>
          <w:ilvl w:val="0"/>
          <w:numId w:val="4"/>
        </w:numPr>
        <w:spacing w:after="0" w:line="360" w:lineRule="auto"/>
        <w:ind w:left="851"/>
        <w:rPr>
          <w:color w:val="00000A"/>
          <w:shd w:val="clear" w:color="auto" w:fill="FFFF00"/>
        </w:rPr>
      </w:pPr>
      <w:r>
        <w:rPr>
          <w:color w:val="00000A"/>
        </w:rPr>
        <w:t>Udeľujete týmto súhla</w:t>
      </w:r>
      <w:r w:rsidR="00014113">
        <w:rPr>
          <w:color w:val="00000A"/>
        </w:rPr>
        <w:t xml:space="preserve">s </w:t>
      </w:r>
      <w:proofErr w:type="spellStart"/>
      <w:r w:rsidR="00014113">
        <w:rPr>
          <w:color w:val="00000A"/>
        </w:rPr>
        <w:t>Bevia</w:t>
      </w:r>
      <w:proofErr w:type="spellEnd"/>
      <w:r w:rsidR="00014113">
        <w:rPr>
          <w:color w:val="00000A"/>
        </w:rPr>
        <w:t xml:space="preserve"> </w:t>
      </w:r>
      <w:proofErr w:type="spellStart"/>
      <w:r w:rsidR="00014113">
        <w:rPr>
          <w:color w:val="00000A"/>
        </w:rPr>
        <w:t>s.r.o</w:t>
      </w:r>
      <w:proofErr w:type="spellEnd"/>
      <w:r>
        <w:rPr>
          <w:rFonts w:cs="Arial"/>
          <w:color w:val="00000A"/>
        </w:rPr>
        <w:t>, so sídlom</w:t>
      </w:r>
      <w:r w:rsidR="00014113">
        <w:rPr>
          <w:rFonts w:cs="Arial"/>
          <w:color w:val="00000A"/>
        </w:rPr>
        <w:t xml:space="preserve"> Kamenárska 8</w:t>
      </w:r>
      <w:r>
        <w:rPr>
          <w:rFonts w:cs="Arial"/>
          <w:color w:val="00000A"/>
        </w:rPr>
        <w:t>, IČ</w:t>
      </w:r>
      <w:r w:rsidR="00014113">
        <w:rPr>
          <w:rFonts w:cs="Arial"/>
          <w:color w:val="00000A"/>
        </w:rPr>
        <w:t>O 50144448</w:t>
      </w:r>
      <w:r>
        <w:rPr>
          <w:rFonts w:cs="Arial"/>
          <w:color w:val="00000A"/>
        </w:rPr>
        <w:t xml:space="preserve">, zapísaná v </w:t>
      </w:r>
      <w:r w:rsidR="00014113" w:rsidRPr="00014113">
        <w:rPr>
          <w:rFonts w:cs="Arial"/>
          <w:color w:val="00000A"/>
        </w:rPr>
        <w:t>Obchodn</w:t>
      </w:r>
      <w:r w:rsidR="00014113" w:rsidRPr="00014113">
        <w:rPr>
          <w:rFonts w:cs="Arial"/>
          <w:color w:val="00000A"/>
        </w:rPr>
        <w:t>om</w:t>
      </w:r>
      <w:r w:rsidR="00014113" w:rsidRPr="00014113">
        <w:rPr>
          <w:rFonts w:cs="Arial"/>
          <w:color w:val="00000A"/>
        </w:rPr>
        <w:t xml:space="preserve"> registr</w:t>
      </w:r>
      <w:r w:rsidR="00014113" w:rsidRPr="00014113">
        <w:rPr>
          <w:rFonts w:cs="Arial"/>
          <w:color w:val="00000A"/>
        </w:rPr>
        <w:t>i</w:t>
      </w:r>
      <w:r w:rsidR="00014113" w:rsidRPr="00014113">
        <w:rPr>
          <w:rFonts w:cs="Arial"/>
          <w:color w:val="00000A"/>
        </w:rPr>
        <w:t xml:space="preserve"> Mestského súdu Bratislava III</w:t>
      </w:r>
      <w:r>
        <w:rPr>
          <w:rFonts w:cs="Arial"/>
          <w:color w:val="00000A"/>
        </w:rPr>
        <w:t xml:space="preserve"> , oddiel</w:t>
      </w:r>
      <w:r w:rsidR="00014113">
        <w:rPr>
          <w:rFonts w:cs="Arial"/>
          <w:color w:val="00000A"/>
        </w:rPr>
        <w:t xml:space="preserve"> </w:t>
      </w:r>
      <w:proofErr w:type="spellStart"/>
      <w:r w:rsidR="00014113">
        <w:rPr>
          <w:rFonts w:cs="Arial"/>
          <w:color w:val="00000A"/>
        </w:rPr>
        <w:t>Sro</w:t>
      </w:r>
      <w:proofErr w:type="spellEnd"/>
      <w:r>
        <w:rPr>
          <w:rFonts w:cs="Arial"/>
          <w:color w:val="00000A"/>
        </w:rPr>
        <w:t xml:space="preserve">, </w:t>
      </w:r>
      <w:r w:rsidRPr="00014113">
        <w:rPr>
          <w:rFonts w:cs="Arial"/>
          <w:color w:val="00000A"/>
        </w:rPr>
        <w:t>vložka</w:t>
      </w:r>
      <w:r w:rsidR="00014113" w:rsidRPr="00014113">
        <w:rPr>
          <w:rFonts w:cs="Arial"/>
          <w:color w:val="00000A"/>
        </w:rPr>
        <w:t xml:space="preserve"> </w:t>
      </w:r>
      <w:r w:rsidR="00014113" w:rsidRPr="00014113">
        <w:rPr>
          <w:rFonts w:cs="Arial"/>
          <w:color w:val="00000A"/>
        </w:rPr>
        <w:t>108655/B</w:t>
      </w:r>
      <w:r>
        <w:rPr>
          <w:rFonts w:cs="Arial"/>
          <w:color w:val="00000A"/>
        </w:rPr>
        <w:t xml:space="preserve"> (</w:t>
      </w:r>
      <w:r>
        <w:rPr>
          <w:color w:val="00000A"/>
        </w:rPr>
        <w:t>ďalej len "Správca</w:t>
      </w:r>
      <w:r>
        <w:rPr>
          <w:rFonts w:cs="Arial"/>
          <w:color w:val="00000A"/>
        </w:rPr>
        <w:t xml:space="preserve">“), </w:t>
      </w:r>
      <w:r>
        <w:rPr>
          <w:color w:val="00000A"/>
        </w:rPr>
        <w:t xml:space="preserve">aby v zmysle nariadenia Európskeho parlamentu a Rady (EÚ) č. 2016/679 o ochrane fyzických osôb v súvislosti so spracovaním osobných údajov a voľnom pohybe týchto údajov a o zrušení smernice 95/46/ES (všeobecné nariadenie o ochrane osobných </w:t>
      </w:r>
      <w:r w:rsidRPr="00014113">
        <w:rPr>
          <w:color w:val="00000A"/>
        </w:rPr>
        <w:t>údajov) (ďalej len "Nariadenie"), spracovával/a nasledujúce osobné údaje</w:t>
      </w:r>
      <w:r w:rsidRPr="00014113">
        <w:rPr>
          <w:rFonts w:cs="Arial"/>
          <w:color w:val="00000A"/>
        </w:rPr>
        <w:t>:</w:t>
      </w:r>
    </w:p>
    <w:p w14:paraId="491F85AD" w14:textId="77777777" w:rsidR="00014113" w:rsidRPr="00014113" w:rsidRDefault="00014113" w:rsidP="00014113">
      <w:pPr>
        <w:pStyle w:val="Odstavecseseznamem1"/>
        <w:spacing w:after="0" w:line="360" w:lineRule="auto"/>
        <w:ind w:left="851"/>
        <w:rPr>
          <w:rFonts w:cs="Arial"/>
          <w:color w:val="00000A"/>
        </w:rPr>
      </w:pPr>
      <w:r w:rsidRPr="00014113">
        <w:rPr>
          <w:rFonts w:cs="Arial"/>
          <w:color w:val="00000A"/>
        </w:rPr>
        <w:t>-</w:t>
      </w:r>
      <w:r w:rsidRPr="00014113">
        <w:rPr>
          <w:rFonts w:cs="Arial"/>
          <w:color w:val="00000A"/>
        </w:rPr>
        <w:tab/>
        <w:t>meno a priezvisko;</w:t>
      </w:r>
    </w:p>
    <w:p w14:paraId="59581F7A" w14:textId="77777777" w:rsidR="00014113" w:rsidRPr="00014113" w:rsidRDefault="00014113" w:rsidP="00014113">
      <w:pPr>
        <w:pStyle w:val="Odstavecseseznamem1"/>
        <w:spacing w:after="0" w:line="360" w:lineRule="auto"/>
        <w:ind w:left="851"/>
        <w:rPr>
          <w:rFonts w:cs="Arial"/>
          <w:color w:val="00000A"/>
        </w:rPr>
      </w:pPr>
      <w:r w:rsidRPr="00014113">
        <w:rPr>
          <w:rFonts w:cs="Arial"/>
          <w:color w:val="00000A"/>
        </w:rPr>
        <w:t>-</w:t>
      </w:r>
      <w:r w:rsidRPr="00014113">
        <w:rPr>
          <w:rFonts w:cs="Arial"/>
          <w:color w:val="00000A"/>
        </w:rPr>
        <w:tab/>
        <w:t xml:space="preserve">emailovú adresu; </w:t>
      </w:r>
    </w:p>
    <w:p w14:paraId="24BC7F29" w14:textId="77777777" w:rsidR="00014113" w:rsidRPr="00014113" w:rsidRDefault="00014113" w:rsidP="00014113">
      <w:pPr>
        <w:pStyle w:val="Odstavecseseznamem1"/>
        <w:spacing w:after="0" w:line="360" w:lineRule="auto"/>
        <w:ind w:left="851"/>
        <w:rPr>
          <w:rFonts w:cs="Arial"/>
          <w:color w:val="00000A"/>
        </w:rPr>
      </w:pPr>
      <w:r w:rsidRPr="00014113">
        <w:rPr>
          <w:rFonts w:cs="Arial"/>
          <w:color w:val="00000A"/>
        </w:rPr>
        <w:t>-</w:t>
      </w:r>
      <w:r w:rsidRPr="00014113">
        <w:rPr>
          <w:rFonts w:cs="Arial"/>
          <w:color w:val="00000A"/>
        </w:rPr>
        <w:tab/>
        <w:t>telefónne číslo;</w:t>
      </w:r>
    </w:p>
    <w:p w14:paraId="6E671AB0" w14:textId="77777777" w:rsidR="00014113" w:rsidRPr="00014113" w:rsidRDefault="00014113" w:rsidP="00014113">
      <w:pPr>
        <w:pStyle w:val="Odstavecseseznamem1"/>
        <w:spacing w:after="0" w:line="360" w:lineRule="auto"/>
        <w:ind w:left="851"/>
        <w:rPr>
          <w:rFonts w:cs="Arial"/>
          <w:color w:val="00000A"/>
        </w:rPr>
      </w:pPr>
      <w:r w:rsidRPr="00014113">
        <w:rPr>
          <w:rFonts w:cs="Arial"/>
          <w:color w:val="00000A"/>
        </w:rPr>
        <w:t>-</w:t>
      </w:r>
      <w:r w:rsidRPr="00014113">
        <w:rPr>
          <w:rFonts w:cs="Arial"/>
          <w:color w:val="00000A"/>
        </w:rPr>
        <w:tab/>
        <w:t>fakturačnú adresu;</w:t>
      </w:r>
    </w:p>
    <w:p w14:paraId="0477C721" w14:textId="77777777" w:rsidR="00014113" w:rsidRPr="00014113" w:rsidRDefault="00014113" w:rsidP="00014113">
      <w:pPr>
        <w:pStyle w:val="Odstavecseseznamem1"/>
        <w:spacing w:after="0" w:line="360" w:lineRule="auto"/>
        <w:ind w:left="851"/>
        <w:rPr>
          <w:rFonts w:cs="Arial"/>
          <w:color w:val="00000A"/>
        </w:rPr>
      </w:pPr>
      <w:r w:rsidRPr="00014113">
        <w:rPr>
          <w:rFonts w:cs="Arial"/>
          <w:color w:val="00000A"/>
        </w:rPr>
        <w:t>-</w:t>
      </w:r>
      <w:r w:rsidRPr="00014113">
        <w:rPr>
          <w:rFonts w:cs="Arial"/>
          <w:color w:val="00000A"/>
        </w:rPr>
        <w:tab/>
        <w:t>dodaciu  adresu;</w:t>
      </w:r>
    </w:p>
    <w:p w14:paraId="021EF3C4" w14:textId="77777777" w:rsidR="00014113" w:rsidRPr="00014113" w:rsidRDefault="00014113" w:rsidP="00014113">
      <w:pPr>
        <w:pStyle w:val="Odstavecseseznamem1"/>
        <w:spacing w:after="0" w:line="360" w:lineRule="auto"/>
        <w:ind w:left="851"/>
        <w:rPr>
          <w:rFonts w:cs="Arial"/>
          <w:color w:val="00000A"/>
        </w:rPr>
      </w:pPr>
      <w:r w:rsidRPr="00014113">
        <w:rPr>
          <w:rFonts w:cs="Arial"/>
          <w:color w:val="00000A"/>
        </w:rPr>
        <w:t>-</w:t>
      </w:r>
      <w:r w:rsidRPr="00014113">
        <w:rPr>
          <w:rFonts w:cs="Arial"/>
          <w:color w:val="00000A"/>
        </w:rPr>
        <w:tab/>
        <w:t>históriu objednávok.</w:t>
      </w:r>
    </w:p>
    <w:p w14:paraId="0A792F6A" w14:textId="787A5135" w:rsidR="00ED1F10" w:rsidRDefault="00014113" w:rsidP="00014113">
      <w:pPr>
        <w:pStyle w:val="Odstavecseseznamem1"/>
        <w:spacing w:after="0" w:line="360" w:lineRule="auto"/>
        <w:ind w:left="851"/>
        <w:rPr>
          <w:rFonts w:cs="Arial"/>
          <w:color w:val="00000A"/>
        </w:rPr>
      </w:pPr>
      <w:r w:rsidRPr="00014113">
        <w:rPr>
          <w:rFonts w:cs="Arial"/>
          <w:color w:val="00000A"/>
        </w:rPr>
        <w:t>-</w:t>
      </w:r>
      <w:r w:rsidRPr="00014113">
        <w:rPr>
          <w:rFonts w:cs="Arial"/>
          <w:color w:val="00000A"/>
        </w:rPr>
        <w:tab/>
        <w:t>náležitosti k vybavenie objednávky</w:t>
      </w:r>
    </w:p>
    <w:p w14:paraId="63D7C5D9" w14:textId="77777777" w:rsidR="00014113" w:rsidRDefault="00014113" w:rsidP="00014113">
      <w:pPr>
        <w:pStyle w:val="Odstavecseseznamem1"/>
        <w:spacing w:after="0" w:line="360" w:lineRule="auto"/>
        <w:ind w:left="851"/>
        <w:rPr>
          <w:rFonts w:cs="Arial"/>
          <w:color w:val="00000A"/>
        </w:rPr>
      </w:pPr>
    </w:p>
    <w:p w14:paraId="661CA5FC" w14:textId="77777777" w:rsidR="00ED1F10" w:rsidRDefault="00D17380">
      <w:pPr>
        <w:pStyle w:val="Odstavecseseznamem1"/>
        <w:numPr>
          <w:ilvl w:val="0"/>
          <w:numId w:val="4"/>
        </w:numPr>
        <w:spacing w:after="0" w:line="360" w:lineRule="auto"/>
        <w:ind w:left="851"/>
        <w:rPr>
          <w:rFonts w:cs="Arial"/>
          <w:color w:val="00000A"/>
        </w:rPr>
      </w:pPr>
      <w:r>
        <w:rPr>
          <w:color w:val="00000A"/>
        </w:rPr>
        <w:t xml:space="preserve">Vyššie uvedené osobné údaje budú spracované za </w:t>
      </w:r>
      <w:r>
        <w:rPr>
          <w:rFonts w:cs="Arial"/>
          <w:color w:val="00000A"/>
        </w:rPr>
        <w:t>účelom:</w:t>
      </w:r>
    </w:p>
    <w:p w14:paraId="7418A264" w14:textId="77777777" w:rsidR="00ED1F10" w:rsidRDefault="00D17380">
      <w:pPr>
        <w:pStyle w:val="Odstavecseseznamem1"/>
        <w:numPr>
          <w:ilvl w:val="1"/>
          <w:numId w:val="4"/>
        </w:numPr>
        <w:spacing w:after="0" w:line="360" w:lineRule="auto"/>
        <w:rPr>
          <w:rFonts w:cs="Arial"/>
          <w:color w:val="00000A"/>
        </w:rPr>
      </w:pPr>
      <w:r>
        <w:rPr>
          <w:rFonts w:cs="Arial"/>
          <w:color w:val="00000A"/>
        </w:rPr>
        <w:t>zriadenie a administrácia užívateľského účtu;</w:t>
      </w:r>
    </w:p>
    <w:p w14:paraId="701ABB1B" w14:textId="77777777" w:rsidR="00ED1F10" w:rsidRDefault="00D17380">
      <w:pPr>
        <w:pStyle w:val="Odstavecseseznamem1"/>
        <w:numPr>
          <w:ilvl w:val="1"/>
          <w:numId w:val="4"/>
        </w:numPr>
        <w:spacing w:after="0" w:line="360" w:lineRule="auto"/>
        <w:rPr>
          <w:rFonts w:cs="Arial"/>
          <w:color w:val="00000A"/>
        </w:rPr>
      </w:pPr>
      <w:r>
        <w:rPr>
          <w:rFonts w:cs="Arial"/>
          <w:color w:val="00000A"/>
        </w:rPr>
        <w:t>ponúknutie pohodlnejšieho nákupného zážitku.</w:t>
      </w:r>
    </w:p>
    <w:p w14:paraId="4C88E07C" w14:textId="77777777" w:rsidR="00ED1F10" w:rsidRDefault="00ED1F10">
      <w:pPr>
        <w:pStyle w:val="Odstavecseseznamem1"/>
        <w:spacing w:after="0" w:line="360" w:lineRule="auto"/>
        <w:ind w:left="851"/>
        <w:rPr>
          <w:rFonts w:cs="Arial"/>
          <w:color w:val="00000A"/>
        </w:rPr>
      </w:pPr>
    </w:p>
    <w:p w14:paraId="3A18E19E" w14:textId="32753C40" w:rsidR="00ED1F10" w:rsidRDefault="00D17380">
      <w:pPr>
        <w:pStyle w:val="Odstavecseseznamem1"/>
        <w:numPr>
          <w:ilvl w:val="0"/>
          <w:numId w:val="4"/>
        </w:numPr>
        <w:spacing w:after="0" w:line="360" w:lineRule="auto"/>
        <w:ind w:left="851"/>
        <w:rPr>
          <w:rFonts w:cs="Arial"/>
          <w:color w:val="00000A"/>
        </w:rPr>
      </w:pPr>
      <w:r>
        <w:rPr>
          <w:color w:val="00000A"/>
        </w:rPr>
        <w:t>Súhlas na spracovanie udeľujete po dobu</w:t>
      </w:r>
      <w:r w:rsidR="00014113">
        <w:rPr>
          <w:rFonts w:cs="Arial"/>
          <w:color w:val="00000A"/>
        </w:rPr>
        <w:t xml:space="preserve"> 5 rokov </w:t>
      </w:r>
      <w:r>
        <w:rPr>
          <w:rFonts w:cs="Arial"/>
          <w:color w:val="00000A"/>
        </w:rPr>
        <w:t>a to za účelom:</w:t>
      </w:r>
    </w:p>
    <w:p w14:paraId="67944BCE" w14:textId="77777777" w:rsidR="00ED1F10" w:rsidRDefault="00D17380">
      <w:pPr>
        <w:pStyle w:val="Odstavecseseznamem1"/>
        <w:numPr>
          <w:ilvl w:val="1"/>
          <w:numId w:val="4"/>
        </w:numPr>
        <w:spacing w:after="0" w:line="360" w:lineRule="auto"/>
        <w:rPr>
          <w:rFonts w:cs="Arial"/>
          <w:color w:val="00000A"/>
        </w:rPr>
      </w:pPr>
      <w:r>
        <w:rPr>
          <w:rFonts w:cs="Arial"/>
          <w:color w:val="00000A"/>
        </w:rPr>
        <w:t>zriadenie a administrácia užívateľského účtu, ak túto dobu nepredĺžite. K predĺženiu dochádza aktívnym využívaním užívateľského účtu, čiže pri každom prihlásení sa do užívateľského účtu.</w:t>
      </w:r>
    </w:p>
    <w:p w14:paraId="3F2CFCC5" w14:textId="77777777" w:rsidR="00ED1F10" w:rsidRDefault="00D17380">
      <w:pPr>
        <w:pStyle w:val="Odstavecseseznamem1"/>
        <w:numPr>
          <w:ilvl w:val="1"/>
          <w:numId w:val="4"/>
        </w:numPr>
        <w:spacing w:after="0" w:line="360" w:lineRule="auto"/>
        <w:rPr>
          <w:rFonts w:cs="Arial"/>
          <w:color w:val="00000A"/>
        </w:rPr>
      </w:pPr>
      <w:r>
        <w:rPr>
          <w:rFonts w:cs="Arial"/>
          <w:color w:val="00000A"/>
        </w:rPr>
        <w:t>ponúknutie pohodlnejšieho nákupného zážitku.</w:t>
      </w:r>
    </w:p>
    <w:p w14:paraId="3BE9F0BA" w14:textId="77777777" w:rsidR="00ED1F10" w:rsidRDefault="00ED1F10">
      <w:pPr>
        <w:pStyle w:val="Odstavecseseznamem1"/>
        <w:spacing w:after="0" w:line="360" w:lineRule="auto"/>
        <w:ind w:left="1440" w:firstLine="0"/>
        <w:rPr>
          <w:rFonts w:cs="Arial"/>
          <w:color w:val="00000A"/>
        </w:rPr>
      </w:pPr>
    </w:p>
    <w:p w14:paraId="18C4DD46" w14:textId="77777777" w:rsidR="00ED1F10" w:rsidRPr="00C17B85" w:rsidRDefault="00D17380">
      <w:pPr>
        <w:pStyle w:val="Odstavecseseznamem1"/>
        <w:numPr>
          <w:ilvl w:val="0"/>
          <w:numId w:val="4"/>
        </w:numPr>
        <w:spacing w:after="0" w:line="360" w:lineRule="auto"/>
        <w:ind w:left="851"/>
        <w:rPr>
          <w:rFonts w:cs="Arial"/>
          <w:color w:val="00000A"/>
          <w:shd w:val="clear" w:color="auto" w:fill="FFFF00"/>
        </w:rPr>
      </w:pPr>
      <w:r>
        <w:rPr>
          <w:color w:val="00000A"/>
        </w:rPr>
        <w:t>Spracovanie osobných údajov je vykonávané Správcom osobných údajov, osobné údaje však môžu spracovávať aj títo spracovatelia</w:t>
      </w:r>
      <w:r>
        <w:rPr>
          <w:rFonts w:cs="Arial"/>
          <w:color w:val="00000A"/>
        </w:rPr>
        <w:t xml:space="preserve">: </w:t>
      </w:r>
    </w:p>
    <w:p w14:paraId="65720FD9" w14:textId="77777777" w:rsidR="00C17B85" w:rsidRPr="00C17B85" w:rsidRDefault="00C17B85" w:rsidP="00C17B85">
      <w:pPr>
        <w:pStyle w:val="Odstavecseseznamem1"/>
        <w:spacing w:after="0" w:line="360" w:lineRule="auto"/>
        <w:ind w:left="851" w:firstLine="0"/>
        <w:rPr>
          <w:rFonts w:cs="Arial"/>
          <w:color w:val="00000A"/>
          <w:shd w:val="clear" w:color="auto" w:fill="FFFF00"/>
        </w:rPr>
      </w:pPr>
      <w:r w:rsidRPr="00C17B85">
        <w:rPr>
          <w:rFonts w:cs="Arial"/>
          <w:color w:val="00000A"/>
          <w:shd w:val="clear" w:color="auto" w:fill="FFFF00"/>
        </w:rPr>
        <w:t>a.</w:t>
      </w:r>
      <w:r w:rsidRPr="00C17B85">
        <w:rPr>
          <w:rFonts w:cs="Arial"/>
          <w:color w:val="00000A"/>
          <w:shd w:val="clear" w:color="auto" w:fill="FFFF00"/>
        </w:rPr>
        <w:tab/>
        <w:t xml:space="preserve">Poskytovateľ služby </w:t>
      </w:r>
      <w:proofErr w:type="spellStart"/>
      <w:r w:rsidRPr="00C17B85">
        <w:rPr>
          <w:rFonts w:cs="Arial"/>
          <w:color w:val="00000A"/>
          <w:shd w:val="clear" w:color="auto" w:fill="FFFF00"/>
        </w:rPr>
        <w:t>Eshop-rychlo</w:t>
      </w:r>
      <w:proofErr w:type="spellEnd"/>
      <w:r w:rsidRPr="00C17B85">
        <w:rPr>
          <w:rFonts w:cs="Arial"/>
          <w:color w:val="00000A"/>
          <w:shd w:val="clear" w:color="auto" w:fill="FFFF00"/>
        </w:rPr>
        <w:t xml:space="preserve">, prevádzkovanej spoločnosťou </w:t>
      </w:r>
      <w:proofErr w:type="spellStart"/>
      <w:r w:rsidRPr="00C17B85">
        <w:rPr>
          <w:rFonts w:cs="Arial"/>
          <w:color w:val="00000A"/>
          <w:shd w:val="clear" w:color="auto" w:fill="FFFF00"/>
        </w:rPr>
        <w:t>Golemos</w:t>
      </w:r>
      <w:proofErr w:type="spellEnd"/>
      <w:r w:rsidRPr="00C17B85">
        <w:rPr>
          <w:rFonts w:cs="Arial"/>
          <w:color w:val="00000A"/>
          <w:shd w:val="clear" w:color="auto" w:fill="FFFF00"/>
        </w:rPr>
        <w:t xml:space="preserve"> </w:t>
      </w:r>
      <w:proofErr w:type="spellStart"/>
      <w:r w:rsidRPr="00C17B85">
        <w:rPr>
          <w:rFonts w:cs="Arial"/>
          <w:color w:val="00000A"/>
          <w:shd w:val="clear" w:color="auto" w:fill="FFFF00"/>
        </w:rPr>
        <w:t>s.r.o</w:t>
      </w:r>
      <w:proofErr w:type="spellEnd"/>
      <w:r w:rsidRPr="00C17B85">
        <w:rPr>
          <w:rFonts w:cs="Arial"/>
          <w:color w:val="00000A"/>
          <w:shd w:val="clear" w:color="auto" w:fill="FFFF00"/>
        </w:rPr>
        <w:t xml:space="preserve">., sídlom Zátkovo </w:t>
      </w:r>
      <w:proofErr w:type="spellStart"/>
      <w:r w:rsidRPr="00C17B85">
        <w:rPr>
          <w:rFonts w:cs="Arial"/>
          <w:color w:val="00000A"/>
          <w:shd w:val="clear" w:color="auto" w:fill="FFFF00"/>
        </w:rPr>
        <w:t>nábřeží</w:t>
      </w:r>
      <w:proofErr w:type="spellEnd"/>
      <w:r w:rsidRPr="00C17B85">
        <w:rPr>
          <w:rFonts w:cs="Arial"/>
          <w:color w:val="00000A"/>
          <w:shd w:val="clear" w:color="auto" w:fill="FFFF00"/>
        </w:rPr>
        <w:t xml:space="preserve"> 448/73, 370 01, České Budějovice, ČR;</w:t>
      </w:r>
    </w:p>
    <w:p w14:paraId="6990FAC2" w14:textId="63D6DC4F" w:rsidR="00C17B85" w:rsidRDefault="00C17B85" w:rsidP="00C17B85">
      <w:pPr>
        <w:pStyle w:val="Odstavecseseznamem1"/>
        <w:spacing w:after="0" w:line="360" w:lineRule="auto"/>
        <w:ind w:left="851" w:firstLine="0"/>
        <w:rPr>
          <w:rFonts w:cs="Arial"/>
          <w:color w:val="00000A"/>
          <w:shd w:val="clear" w:color="auto" w:fill="FFFF00"/>
        </w:rPr>
      </w:pPr>
      <w:r w:rsidRPr="00C17B85">
        <w:rPr>
          <w:rFonts w:cs="Arial"/>
          <w:color w:val="00000A"/>
          <w:shd w:val="clear" w:color="auto" w:fill="FFFF00"/>
        </w:rPr>
        <w:t>b.</w:t>
      </w:r>
      <w:r w:rsidRPr="00C17B85">
        <w:rPr>
          <w:rFonts w:cs="Arial"/>
          <w:color w:val="00000A"/>
          <w:shd w:val="clear" w:color="auto" w:fill="FFFF00"/>
        </w:rPr>
        <w:tab/>
        <w:t>Prípadne ďalší poskytovatelia spracovateľských softvérov, služieb a aplikácií, ktorých však v súčasnej dobe spoločnosť nevyužíva.</w:t>
      </w:r>
    </w:p>
    <w:p w14:paraId="18DE3FDC" w14:textId="77777777" w:rsidR="00014113" w:rsidRDefault="00014113" w:rsidP="00C17B85">
      <w:pPr>
        <w:pStyle w:val="Odstavecseseznamem1"/>
        <w:spacing w:after="0" w:line="360" w:lineRule="auto"/>
        <w:ind w:left="0" w:firstLine="0"/>
        <w:rPr>
          <w:rFonts w:cs="Arial"/>
          <w:color w:val="00000A"/>
          <w:shd w:val="clear" w:color="auto" w:fill="FFFF00"/>
        </w:rPr>
      </w:pPr>
    </w:p>
    <w:p w14:paraId="233D29D8" w14:textId="77777777" w:rsidR="00014113" w:rsidRDefault="00014113" w:rsidP="00014113">
      <w:pPr>
        <w:pStyle w:val="Odstavecseseznamem1"/>
        <w:spacing w:after="0" w:line="360" w:lineRule="auto"/>
        <w:ind w:left="851"/>
        <w:rPr>
          <w:rFonts w:cs="Arial"/>
          <w:color w:val="00000A"/>
          <w:shd w:val="clear" w:color="auto" w:fill="FFFF00"/>
        </w:rPr>
      </w:pPr>
    </w:p>
    <w:p w14:paraId="64B8D05E" w14:textId="76FEBBC2" w:rsidR="00ED1F10" w:rsidRDefault="00D17380" w:rsidP="00014113">
      <w:pPr>
        <w:pStyle w:val="Odstavecseseznamem1"/>
        <w:spacing w:after="0" w:line="360" w:lineRule="auto"/>
        <w:ind w:left="1211" w:firstLine="0"/>
        <w:rPr>
          <w:color w:val="00000A"/>
        </w:rPr>
      </w:pPr>
      <w:r>
        <w:rPr>
          <w:color w:val="00000A"/>
        </w:rPr>
        <w:t>5. Osobné údaje</w:t>
      </w:r>
      <w:r w:rsidR="00014113">
        <w:rPr>
          <w:color w:val="00000A"/>
        </w:rPr>
        <w:t xml:space="preserve"> nebudú</w:t>
      </w:r>
      <w:r>
        <w:rPr>
          <w:color w:val="00000A"/>
        </w:rPr>
        <w:t xml:space="preserve"> poskytnuté mimo územia EÚ</w:t>
      </w:r>
      <w:r>
        <w:rPr>
          <w:rFonts w:cs="Arial"/>
          <w:color w:val="00000A"/>
        </w:rPr>
        <w:t>.</w:t>
      </w:r>
    </w:p>
    <w:p w14:paraId="211E8A7B" w14:textId="77777777" w:rsidR="00ED1F10" w:rsidRDefault="00D17380">
      <w:pPr>
        <w:pStyle w:val="Odstavecseseznamem1"/>
        <w:spacing w:after="0" w:line="360" w:lineRule="auto"/>
        <w:ind w:left="1211" w:firstLine="0"/>
        <w:rPr>
          <w:rFonts w:cs="Arial"/>
          <w:color w:val="00000A"/>
        </w:rPr>
      </w:pPr>
      <w:r>
        <w:rPr>
          <w:color w:val="00000A"/>
        </w:rPr>
        <w:t>6. Súhlas so spracovaním je možné vziať kedykoľvek späť, a to zaslaním listu, emailu so žiadosťou o odstránenie.</w:t>
      </w:r>
    </w:p>
    <w:p w14:paraId="2BB34C7A" w14:textId="77777777" w:rsidR="00ED1F10" w:rsidRDefault="00ED1F10">
      <w:pPr>
        <w:pStyle w:val="Odstavecseseznamem1"/>
        <w:spacing w:after="0" w:line="360" w:lineRule="auto"/>
        <w:ind w:left="851" w:firstLine="0"/>
        <w:rPr>
          <w:rFonts w:cs="Arial"/>
          <w:color w:val="00000A"/>
        </w:rPr>
      </w:pPr>
    </w:p>
    <w:p w14:paraId="1889BC37" w14:textId="77777777" w:rsidR="00ED1F10" w:rsidRDefault="00D17380">
      <w:pPr>
        <w:pStyle w:val="Odstavecseseznamem1"/>
        <w:spacing w:after="0" w:line="360" w:lineRule="auto"/>
        <w:ind w:left="1211" w:firstLine="0"/>
        <w:rPr>
          <w:color w:val="00000A"/>
        </w:rPr>
        <w:sectPr w:rsidR="00ED1F10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397" w:right="1134" w:bottom="851" w:left="1871" w:header="340" w:footer="794" w:gutter="0"/>
          <w:cols w:space="708"/>
          <w:docGrid w:linePitch="360" w:charSpace="2047"/>
        </w:sectPr>
      </w:pPr>
      <w:r>
        <w:rPr>
          <w:color w:val="00000A"/>
        </w:rPr>
        <w:t>7. Vezmite prosíme na vedomie, že podľa Nariadenia máte právo</w:t>
      </w:r>
      <w:r>
        <w:rPr>
          <w:rFonts w:cs="Arial"/>
          <w:color w:val="00000A"/>
        </w:rPr>
        <w:t>:</w:t>
      </w:r>
    </w:p>
    <w:p w14:paraId="77063FED" w14:textId="77777777" w:rsidR="00ED1F10" w:rsidRDefault="00D17380">
      <w:pPr>
        <w:pStyle w:val="Odstavecseseznamem1"/>
        <w:numPr>
          <w:ilvl w:val="0"/>
          <w:numId w:val="2"/>
        </w:numPr>
        <w:spacing w:line="360" w:lineRule="auto"/>
        <w:rPr>
          <w:color w:val="00000A"/>
        </w:rPr>
      </w:pPr>
      <w:r>
        <w:rPr>
          <w:color w:val="00000A"/>
        </w:rPr>
        <w:lastRenderedPageBreak/>
        <w:t>vziať súhlas so spracovaním osobných údajov kedykoľvek späť, toto späť vzatie bude mať za následok</w:t>
      </w:r>
      <w:r>
        <w:rPr>
          <w:rFonts w:cs="Arial"/>
          <w:color w:val="00000A"/>
          <w:szCs w:val="20"/>
        </w:rPr>
        <w:t xml:space="preserve"> odstránenie užívateľskej registrácie z databázy vrátane s tým spojených osobných údajov,</w:t>
      </w:r>
    </w:p>
    <w:p w14:paraId="45CF5EE8" w14:textId="77777777" w:rsidR="00ED1F10" w:rsidRDefault="00D17380">
      <w:pPr>
        <w:pStyle w:val="Odstavecseseznamem1"/>
        <w:numPr>
          <w:ilvl w:val="0"/>
          <w:numId w:val="2"/>
        </w:numPr>
        <w:spacing w:line="360" w:lineRule="auto"/>
        <w:rPr>
          <w:color w:val="00000A"/>
        </w:rPr>
      </w:pPr>
      <w:r>
        <w:rPr>
          <w:color w:val="00000A"/>
        </w:rPr>
        <w:t>požadovať od Správcu informáciu, aké Vaše osobné údaje spracúva</w:t>
      </w:r>
      <w:r>
        <w:rPr>
          <w:rFonts w:cs="Arial"/>
          <w:color w:val="00000A"/>
          <w:szCs w:val="20"/>
        </w:rPr>
        <w:t>,</w:t>
      </w:r>
    </w:p>
    <w:p w14:paraId="3F78D534" w14:textId="77777777" w:rsidR="00ED1F10" w:rsidRDefault="00D17380">
      <w:pPr>
        <w:pStyle w:val="Odstavecseseznamem1"/>
        <w:numPr>
          <w:ilvl w:val="0"/>
          <w:numId w:val="2"/>
        </w:numPr>
        <w:spacing w:line="360" w:lineRule="auto"/>
        <w:rPr>
          <w:color w:val="00000A"/>
        </w:rPr>
      </w:pPr>
      <w:r>
        <w:rPr>
          <w:color w:val="00000A"/>
        </w:rPr>
        <w:t>vyžiadať si u Správcu prístup k Vašim spracovávaným osobným údajom a požadovať o ich kópiu</w:t>
      </w:r>
      <w:r>
        <w:rPr>
          <w:rFonts w:cs="Arial"/>
          <w:color w:val="00000A"/>
          <w:szCs w:val="20"/>
        </w:rPr>
        <w:t>,</w:t>
      </w:r>
    </w:p>
    <w:p w14:paraId="19980D73" w14:textId="77777777" w:rsidR="00ED1F10" w:rsidRDefault="00D17380">
      <w:pPr>
        <w:pStyle w:val="Odstavecseseznamem1"/>
        <w:numPr>
          <w:ilvl w:val="0"/>
          <w:numId w:val="2"/>
        </w:numPr>
        <w:spacing w:line="360" w:lineRule="auto"/>
        <w:rPr>
          <w:color w:val="00000A"/>
        </w:rPr>
      </w:pPr>
      <w:r>
        <w:rPr>
          <w:color w:val="00000A"/>
        </w:rPr>
        <w:t>u automatizovane spracovaných osobných údajov na ich prenositeľnosť</w:t>
      </w:r>
      <w:r>
        <w:rPr>
          <w:rFonts w:cs="Arial"/>
          <w:color w:val="00000A"/>
          <w:szCs w:val="20"/>
        </w:rPr>
        <w:t>,</w:t>
      </w:r>
    </w:p>
    <w:p w14:paraId="7948BB48" w14:textId="77777777" w:rsidR="00ED1F10" w:rsidRDefault="00D17380">
      <w:pPr>
        <w:pStyle w:val="Odstavecseseznamem1"/>
        <w:numPr>
          <w:ilvl w:val="0"/>
          <w:numId w:val="2"/>
        </w:numPr>
        <w:spacing w:line="360" w:lineRule="auto"/>
        <w:rPr>
          <w:color w:val="00000A"/>
        </w:rPr>
      </w:pPr>
      <w:r>
        <w:rPr>
          <w:color w:val="00000A"/>
        </w:rPr>
        <w:t>nechať Vaše spracovávané osobné údaje aktualizovať, opraviť alebo požadovať obmedzenie ich spracovania</w:t>
      </w:r>
      <w:r>
        <w:rPr>
          <w:rFonts w:cs="Arial"/>
          <w:color w:val="00000A"/>
          <w:szCs w:val="20"/>
        </w:rPr>
        <w:t>,</w:t>
      </w:r>
    </w:p>
    <w:p w14:paraId="7645B66F" w14:textId="77777777" w:rsidR="00ED1F10" w:rsidRDefault="00D17380">
      <w:pPr>
        <w:pStyle w:val="Odstavecseseznamem1"/>
        <w:numPr>
          <w:ilvl w:val="0"/>
          <w:numId w:val="2"/>
        </w:numPr>
        <w:spacing w:line="360" w:lineRule="auto"/>
        <w:rPr>
          <w:color w:val="00000A"/>
        </w:rPr>
      </w:pPr>
      <w:r>
        <w:rPr>
          <w:color w:val="00000A"/>
        </w:rPr>
        <w:t>požadovať od spoločnosti vymazanie Vašich osobných údajov, pokiaľ sa nejedná o osobné údaje, ktoré je Správca povinný alebo oprávnený ďalej spracovávať podľa príslušných právnych predpisov</w:t>
      </w:r>
      <w:r>
        <w:rPr>
          <w:rFonts w:cs="Arial"/>
          <w:color w:val="00000A"/>
          <w:szCs w:val="20"/>
        </w:rPr>
        <w:t>,</w:t>
      </w:r>
    </w:p>
    <w:p w14:paraId="6B74B523" w14:textId="77777777" w:rsidR="00ED1F10" w:rsidRDefault="00D17380">
      <w:pPr>
        <w:pStyle w:val="Odstavecseseznamem1"/>
        <w:numPr>
          <w:ilvl w:val="0"/>
          <w:numId w:val="2"/>
        </w:numPr>
        <w:spacing w:line="360" w:lineRule="auto"/>
        <w:rPr>
          <w:color w:val="00000A"/>
        </w:rPr>
      </w:pPr>
      <w:r>
        <w:rPr>
          <w:color w:val="00000A"/>
        </w:rPr>
        <w:t>na účinnú súdnu ochranu, ak máte za to, že Vaše práva podľa Nariadenia boli porušené v dôsledku spracovania Vašich osobných údajov v rozpore s týmto Nariadením</w:t>
      </w:r>
      <w:r>
        <w:rPr>
          <w:rFonts w:cs="Arial"/>
          <w:color w:val="00000A"/>
          <w:szCs w:val="20"/>
        </w:rPr>
        <w:t>,</w:t>
      </w:r>
    </w:p>
    <w:p w14:paraId="7755E072" w14:textId="77777777" w:rsidR="00ED1F10" w:rsidRDefault="00D17380">
      <w:pPr>
        <w:pStyle w:val="Odstavecseseznamem1"/>
        <w:numPr>
          <w:ilvl w:val="0"/>
          <w:numId w:val="2"/>
        </w:numPr>
        <w:spacing w:line="360" w:lineRule="auto"/>
        <w:rPr>
          <w:rFonts w:cs="Arial"/>
          <w:color w:val="00000A"/>
          <w:szCs w:val="20"/>
        </w:rPr>
      </w:pPr>
      <w:r>
        <w:rPr>
          <w:color w:val="00000A"/>
        </w:rPr>
        <w:t>v prípade pochybností o dodržiavaní povinností súvisiacich so spracovaním osobných údajov sa obrátiť na Správcu alebo na Úrad na ochranu osobných údajov</w:t>
      </w:r>
      <w:r>
        <w:rPr>
          <w:rFonts w:cs="Arial"/>
          <w:color w:val="00000A"/>
          <w:szCs w:val="20"/>
        </w:rPr>
        <w:t>.</w:t>
      </w:r>
    </w:p>
    <w:p w14:paraId="34906270" w14:textId="77777777" w:rsidR="00ED1F10" w:rsidRDefault="00ED1F10">
      <w:pPr>
        <w:pStyle w:val="Odstavecseseznamem1"/>
        <w:ind w:left="567" w:firstLine="0"/>
        <w:rPr>
          <w:rFonts w:cs="Arial"/>
          <w:color w:val="00000A"/>
          <w:szCs w:val="20"/>
        </w:rPr>
      </w:pPr>
    </w:p>
    <w:p w14:paraId="221D2141" w14:textId="77777777" w:rsidR="00ED1F10" w:rsidRDefault="00ED1F10">
      <w:pPr>
        <w:pStyle w:val="Odstavecseseznamem1"/>
        <w:ind w:left="567" w:firstLine="0"/>
        <w:rPr>
          <w:rFonts w:cs="Arial"/>
          <w:color w:val="00000A"/>
          <w:szCs w:val="20"/>
        </w:rPr>
      </w:pPr>
    </w:p>
    <w:p w14:paraId="529187CA" w14:textId="77777777" w:rsidR="005D392F" w:rsidRDefault="005D392F">
      <w:pPr>
        <w:pStyle w:val="Odstavecseseznamem1"/>
        <w:ind w:left="567" w:firstLine="0"/>
      </w:pPr>
      <w:bookmarkStart w:id="0" w:name="__Fieldmark__601_4195277902"/>
      <w:bookmarkEnd w:id="0"/>
    </w:p>
    <w:sectPr w:rsidR="005D39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134" w:bottom="1134" w:left="1871" w:header="340" w:footer="340" w:gutter="0"/>
      <w:cols w:space="708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E4AA" w14:textId="77777777" w:rsidR="00492B3B" w:rsidRDefault="00492B3B">
      <w:pPr>
        <w:spacing w:after="0" w:line="240" w:lineRule="auto"/>
      </w:pPr>
      <w:r>
        <w:separator/>
      </w:r>
    </w:p>
  </w:endnote>
  <w:endnote w:type="continuationSeparator" w:id="0">
    <w:p w14:paraId="2B4FF8BD" w14:textId="77777777" w:rsidR="00492B3B" w:rsidRDefault="0049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8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10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6736" w14:textId="77777777" w:rsidR="00ED1F10" w:rsidRDefault="00ED1F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5136" w14:textId="77777777" w:rsidR="00ED1F10" w:rsidRDefault="00D17380">
    <w:pPr>
      <w:pStyle w:val="Pta"/>
      <w:jc w:val="right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2EDB" w14:textId="77777777" w:rsidR="00ED1F10" w:rsidRDefault="00ED1F1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80B5" w14:textId="77777777" w:rsidR="00ED1F10" w:rsidRDefault="00ED1F1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DCA2" w14:textId="77777777" w:rsidR="00ED1F10" w:rsidRDefault="00D17380">
    <w:pPr>
      <w:pStyle w:val="Pta"/>
      <w:jc w:val="right"/>
    </w:pPr>
    <w:r>
      <w:fldChar w:fldCharType="begin"/>
    </w:r>
    <w:r>
      <w:instrText xml:space="preserve"> PAGE </w:instrText>
    </w:r>
    <w:r>
      <w:fldChar w:fldCharType="separate"/>
    </w:r>
    <w:r w:rsidR="000227F7">
      <w:rPr>
        <w:noProof/>
      </w:rPr>
      <w:t>2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5B64" w14:textId="77777777" w:rsidR="00ED1F10" w:rsidRDefault="00ED1F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4393" w14:textId="77777777" w:rsidR="00492B3B" w:rsidRDefault="00492B3B">
      <w:pPr>
        <w:spacing w:after="0" w:line="240" w:lineRule="auto"/>
      </w:pPr>
      <w:r>
        <w:separator/>
      </w:r>
    </w:p>
  </w:footnote>
  <w:footnote w:type="continuationSeparator" w:id="0">
    <w:p w14:paraId="38325E6A" w14:textId="77777777" w:rsidR="00492B3B" w:rsidRDefault="00492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2DAE" w14:textId="77777777" w:rsidR="00ED1F10" w:rsidRDefault="00ED1F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5471B" w14:textId="77777777" w:rsidR="00ED1F10" w:rsidRDefault="00ED1F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A87C" w14:textId="77777777" w:rsidR="00ED1F10" w:rsidRDefault="00ED1F1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1B626" w14:textId="77777777" w:rsidR="00ED1F10" w:rsidRDefault="00ED1F10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A474" w14:textId="77777777" w:rsidR="00ED1F10" w:rsidRDefault="00ED1F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45561537">
    <w:abstractNumId w:val="0"/>
  </w:num>
  <w:num w:numId="2" w16cid:durableId="1406027030">
    <w:abstractNumId w:val="1"/>
  </w:num>
  <w:num w:numId="3" w16cid:durableId="68120621">
    <w:abstractNumId w:val="2"/>
  </w:num>
  <w:num w:numId="4" w16cid:durableId="1719743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2F"/>
    <w:rsid w:val="00014113"/>
    <w:rsid w:val="000227F7"/>
    <w:rsid w:val="00116C22"/>
    <w:rsid w:val="003B21E0"/>
    <w:rsid w:val="00492B3B"/>
    <w:rsid w:val="005D392F"/>
    <w:rsid w:val="00C17B85"/>
    <w:rsid w:val="00D17380"/>
    <w:rsid w:val="00D3613C"/>
    <w:rsid w:val="00ED1F10"/>
    <w:rsid w:val="00FC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23E5B3"/>
  <w15:docId w15:val="{46567AB6-0A6D-4969-8BF5-A39CD3C7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120" w:line="276" w:lineRule="auto"/>
      <w:ind w:left="567" w:hanging="567"/>
    </w:pPr>
    <w:rPr>
      <w:rFonts w:ascii="Arial" w:eastAsia="Calibri" w:hAnsi="Arial" w:cs="font410"/>
      <w:color w:val="4B4B4D"/>
      <w:szCs w:val="22"/>
      <w:lang w:val="sk-SK" w:eastAsia="ar-SA"/>
    </w:rPr>
  </w:style>
  <w:style w:type="paragraph" w:styleId="Nadpis1">
    <w:name w:val="heading 1"/>
    <w:basedOn w:val="Normlny"/>
    <w:next w:val="Zkladntext"/>
    <w:qFormat/>
    <w:pPr>
      <w:keepNext/>
      <w:keepLines/>
      <w:numPr>
        <w:numId w:val="1"/>
      </w:numPr>
      <w:spacing w:before="480"/>
      <w:outlineLvl w:val="0"/>
    </w:pPr>
    <w:rPr>
      <w:rFonts w:eastAsia="font410"/>
      <w:b/>
      <w:bCs/>
      <w:color w:val="F29400"/>
      <w:sz w:val="32"/>
      <w:szCs w:val="28"/>
    </w:rPr>
  </w:style>
  <w:style w:type="paragraph" w:styleId="Nadpis2">
    <w:name w:val="heading 2"/>
    <w:basedOn w:val="Normlny"/>
    <w:next w:val="Zkladntext"/>
    <w:qFormat/>
    <w:pPr>
      <w:keepNext/>
      <w:keepLines/>
      <w:numPr>
        <w:ilvl w:val="1"/>
        <w:numId w:val="1"/>
      </w:numPr>
      <w:spacing w:before="240"/>
      <w:outlineLvl w:val="1"/>
    </w:pPr>
    <w:rPr>
      <w:rFonts w:eastAsia="font410"/>
      <w:b/>
      <w:bCs/>
      <w:sz w:val="24"/>
      <w:szCs w:val="26"/>
    </w:rPr>
  </w:style>
  <w:style w:type="paragraph" w:styleId="Nadpis3">
    <w:name w:val="heading 3"/>
    <w:basedOn w:val="Normlny"/>
    <w:next w:val="Zkladntext"/>
    <w:qFormat/>
    <w:pPr>
      <w:keepNext/>
      <w:keepLines/>
      <w:numPr>
        <w:ilvl w:val="2"/>
        <w:numId w:val="1"/>
      </w:numPr>
      <w:spacing w:before="240" w:after="0"/>
      <w:outlineLvl w:val="2"/>
    </w:pPr>
    <w:rPr>
      <w:rFonts w:eastAsia="font410"/>
      <w:b/>
      <w:bCs/>
    </w:rPr>
  </w:style>
  <w:style w:type="paragraph" w:styleId="Nadpis4">
    <w:name w:val="heading 4"/>
    <w:basedOn w:val="Normlny"/>
    <w:next w:val="Zkladntext"/>
    <w:qFormat/>
    <w:pPr>
      <w:keepNext/>
      <w:keepLines/>
      <w:numPr>
        <w:ilvl w:val="3"/>
        <w:numId w:val="1"/>
      </w:numPr>
      <w:spacing w:before="240"/>
      <w:outlineLvl w:val="3"/>
    </w:pPr>
    <w:rPr>
      <w:rFonts w:eastAsia="font410"/>
      <w:b/>
      <w:bCs/>
      <w:i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HlavikaChar">
    <w:name w:val="Hlavička Char"/>
    <w:basedOn w:val="Standardnpsmoodstavce1"/>
  </w:style>
  <w:style w:type="character" w:customStyle="1" w:styleId="PtaChar">
    <w:name w:val="Päta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ranov">
    <w:name w:val="Oranžová"/>
    <w:rPr>
      <w:b w:val="0"/>
      <w:color w:val="F29400"/>
    </w:rPr>
  </w:style>
  <w:style w:type="character" w:customStyle="1" w:styleId="Nadpis1Char">
    <w:name w:val="Nadpis 1 Char"/>
    <w:rPr>
      <w:rFonts w:ascii="Arial" w:eastAsia="font410" w:hAnsi="Arial" w:cs="font410"/>
      <w:b/>
      <w:bCs/>
      <w:color w:val="F29400"/>
      <w:sz w:val="32"/>
      <w:szCs w:val="28"/>
    </w:rPr>
  </w:style>
  <w:style w:type="character" w:customStyle="1" w:styleId="Nadpis2Char">
    <w:name w:val="Nadpis 2 Char"/>
    <w:rPr>
      <w:rFonts w:ascii="Arial" w:eastAsia="font410" w:hAnsi="Arial" w:cs="font410"/>
      <w:b/>
      <w:bCs/>
      <w:color w:val="4B4B4D"/>
      <w:sz w:val="24"/>
      <w:szCs w:val="26"/>
    </w:rPr>
  </w:style>
  <w:style w:type="character" w:customStyle="1" w:styleId="Nadpis3Char">
    <w:name w:val="Nadpis 3 Char"/>
    <w:rPr>
      <w:rFonts w:ascii="Arial" w:eastAsia="font410" w:hAnsi="Arial" w:cs="font410"/>
      <w:b/>
      <w:bCs/>
      <w:color w:val="4B4B4D"/>
      <w:sz w:val="20"/>
    </w:rPr>
  </w:style>
  <w:style w:type="character" w:customStyle="1" w:styleId="CitciaChar">
    <w:name w:val="Citácia Char"/>
    <w:rPr>
      <w:rFonts w:ascii="Arial" w:hAnsi="Arial"/>
      <w:i/>
      <w:iCs/>
      <w:color w:val="000000"/>
      <w:sz w:val="20"/>
    </w:rPr>
  </w:style>
  <w:style w:type="character" w:customStyle="1" w:styleId="Odkazjemn1">
    <w:name w:val="Odkaz – jemný1"/>
    <w:rPr>
      <w:smallCaps/>
      <w:color w:val="4B4B4D"/>
      <w:u w:val="single"/>
    </w:rPr>
  </w:style>
  <w:style w:type="character" w:customStyle="1" w:styleId="Odkaz">
    <w:name w:val="Odkaz"/>
    <w:rPr>
      <w:color w:val="F29400"/>
      <w:u w:val="single"/>
    </w:rPr>
  </w:style>
  <w:style w:type="character" w:customStyle="1" w:styleId="Nadpis4Char">
    <w:name w:val="Nadpis 4 Char"/>
    <w:rPr>
      <w:rFonts w:ascii="Arial" w:eastAsia="font410" w:hAnsi="Arial" w:cs="font410"/>
      <w:b/>
      <w:bCs/>
      <w:iCs/>
      <w:color w:val="4B4B4D"/>
      <w:sz w:val="20"/>
    </w:rPr>
  </w:style>
  <w:style w:type="character" w:styleId="Hypertextovprepojenie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raChar">
    <w:name w:val="Text komentára Char"/>
    <w:rPr>
      <w:rFonts w:ascii="Arial" w:hAnsi="Arial"/>
      <w:color w:val="4B4B4D"/>
      <w:sz w:val="20"/>
      <w:szCs w:val="20"/>
    </w:rPr>
  </w:style>
  <w:style w:type="character" w:customStyle="1" w:styleId="PredmetkomentraChar">
    <w:name w:val="Predmet komentára Char"/>
    <w:rPr>
      <w:rFonts w:ascii="Arial" w:hAnsi="Arial"/>
      <w:b/>
      <w:bCs/>
      <w:color w:val="4B4B4D"/>
      <w:sz w:val="20"/>
      <w:szCs w:val="20"/>
    </w:rPr>
  </w:style>
  <w:style w:type="character" w:customStyle="1" w:styleId="OdsekzoznamuChar">
    <w:name w:val="Odsek zoznamu Char"/>
    <w:rPr>
      <w:rFonts w:ascii="Arial" w:hAnsi="Arial"/>
      <w:color w:val="4B4B4D"/>
      <w:sz w:val="20"/>
    </w:rPr>
  </w:style>
  <w:style w:type="character" w:customStyle="1" w:styleId="ListLabel1">
    <w:name w:val="ListLabel 1"/>
    <w:rPr>
      <w:color w:val="F2940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b/>
      <w:i w:val="0"/>
      <w:color w:val="F29400"/>
    </w:rPr>
  </w:style>
  <w:style w:type="character" w:customStyle="1" w:styleId="ListLabel6">
    <w:name w:val="ListLabel 6"/>
    <w:rPr>
      <w:b/>
      <w:i w:val="0"/>
      <w:color w:val="F29400"/>
    </w:rPr>
  </w:style>
  <w:style w:type="character" w:customStyle="1" w:styleId="ListLabel7">
    <w:name w:val="ListLabel 7"/>
    <w:rPr>
      <w:b/>
      <w:i w:val="0"/>
      <w:color w:val="F29400"/>
    </w:rPr>
  </w:style>
  <w:style w:type="character" w:customStyle="1" w:styleId="ListLabel8">
    <w:name w:val="ListLabel 8"/>
    <w:rPr>
      <w:b/>
      <w:i w:val="0"/>
      <w:color w:val="F29400"/>
    </w:rPr>
  </w:style>
  <w:style w:type="character" w:customStyle="1" w:styleId="ListLabel9">
    <w:name w:val="ListLabel 9"/>
    <w:rPr>
      <w:rFonts w:eastAsia="Calibri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eastAsia="Calibri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eastAsia="Calibri" w:cs="Calibri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eastAsia="Calibri" w:cs="Aria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eastAsia="Calibri" w:cs="Calibri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alibri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cs="Symbol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Calibri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Symbol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Wingdings"/>
    </w:rPr>
  </w:style>
  <w:style w:type="character" w:customStyle="1" w:styleId="ListLabel47">
    <w:name w:val="ListLabel 47"/>
    <w:rPr>
      <w:rFonts w:cs="Calibri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Wingdings"/>
    </w:rPr>
  </w:style>
  <w:style w:type="character" w:customStyle="1" w:styleId="ListLabel53">
    <w:name w:val="ListLabel 53"/>
    <w:rPr>
      <w:rFonts w:cs="Symbol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Wingdings"/>
    </w:rPr>
  </w:style>
  <w:style w:type="character" w:customStyle="1" w:styleId="ListLabel56">
    <w:name w:val="ListLabel 56"/>
    <w:rPr>
      <w:rFonts w:cs="Calibri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Wingdings"/>
    </w:rPr>
  </w:style>
  <w:style w:type="character" w:customStyle="1" w:styleId="ListLabel59">
    <w:name w:val="ListLabel 59"/>
    <w:rPr>
      <w:rFonts w:cs="Symbol"/>
    </w:rPr>
  </w:style>
  <w:style w:type="paragraph" w:customStyle="1" w:styleId="Nadpis">
    <w:name w:val="Nadpis"/>
    <w:basedOn w:val="Normlny"/>
    <w:next w:val="Zkladntext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Arial"/>
    </w:rPr>
  </w:style>
  <w:style w:type="paragraph" w:customStyle="1" w:styleId="Popisek">
    <w:name w:val="Popisek"/>
    <w:basedOn w:val="Normlny"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y"/>
    <w:pPr>
      <w:suppressLineNumbers/>
    </w:pPr>
    <w:rPr>
      <w:rFonts w:cs="Arial"/>
    </w:rPr>
  </w:style>
  <w:style w:type="paragraph" w:customStyle="1" w:styleId="Titulek1">
    <w:name w:val="Titulek1"/>
    <w:basedOn w:val="Normlny"/>
    <w:pPr>
      <w:suppressLineNumbers/>
      <w:spacing w:before="120"/>
    </w:pPr>
    <w:rPr>
      <w:rFonts w:cs="Arial"/>
      <w:i/>
      <w:iCs/>
      <w:sz w:val="24"/>
      <w:szCs w:val="24"/>
    </w:rPr>
  </w:style>
  <w:style w:type="paragraph" w:styleId="Hlavika">
    <w:name w:val="header"/>
    <w:basedOn w:val="Norm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ta">
    <w:name w:val="footer"/>
    <w:basedOn w:val="Norm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bubliny1">
    <w:name w:val="Text bubliny1"/>
    <w:basedOn w:val="Norm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dresa">
    <w:name w:val="Adresa"/>
    <w:pPr>
      <w:suppressAutoHyphens/>
      <w:jc w:val="right"/>
    </w:pPr>
    <w:rPr>
      <w:rFonts w:ascii="Arial" w:eastAsia="Calibri" w:hAnsi="Arial" w:cs="font410"/>
      <w:color w:val="FFFFFF"/>
      <w:sz w:val="18"/>
      <w:szCs w:val="22"/>
      <w:lang w:eastAsia="ar-SA"/>
    </w:rPr>
  </w:style>
  <w:style w:type="paragraph" w:customStyle="1" w:styleId="Bezmezer1">
    <w:name w:val="Bez mezer1"/>
    <w:basedOn w:val="Normlny"/>
    <w:pPr>
      <w:spacing w:after="0"/>
    </w:pPr>
  </w:style>
  <w:style w:type="paragraph" w:customStyle="1" w:styleId="Perex">
    <w:name w:val="Perex"/>
    <w:basedOn w:val="Normlny"/>
    <w:rPr>
      <w:b/>
      <w:color w:val="F29400"/>
    </w:rPr>
  </w:style>
  <w:style w:type="paragraph" w:customStyle="1" w:styleId="Odstavecseseznamem1">
    <w:name w:val="Odstavec se seznamem1"/>
    <w:basedOn w:val="Normlny"/>
    <w:pPr>
      <w:ind w:left="720"/>
    </w:pPr>
  </w:style>
  <w:style w:type="paragraph" w:customStyle="1" w:styleId="Odrky">
    <w:name w:val="Odrážky"/>
    <w:basedOn w:val="Normlny"/>
    <w:pPr>
      <w:ind w:left="874" w:hanging="437"/>
    </w:pPr>
  </w:style>
  <w:style w:type="paragraph" w:customStyle="1" w:styleId="Odrkybezmezer">
    <w:name w:val="Odrážky bez mezer"/>
    <w:basedOn w:val="Odrky"/>
    <w:pPr>
      <w:spacing w:after="0"/>
    </w:pPr>
  </w:style>
  <w:style w:type="paragraph" w:customStyle="1" w:styleId="Seznamslovan">
    <w:name w:val="Seznam číslovaný"/>
    <w:basedOn w:val="Odrky"/>
  </w:style>
  <w:style w:type="paragraph" w:customStyle="1" w:styleId="Seznamslovanbezmezer">
    <w:name w:val="Seznam číslovaný bez mezer"/>
    <w:basedOn w:val="Seznamslovan"/>
    <w:pPr>
      <w:spacing w:after="0"/>
    </w:pPr>
  </w:style>
  <w:style w:type="paragraph" w:customStyle="1" w:styleId="Citt1">
    <w:name w:val="Citát1"/>
    <w:basedOn w:val="Normlny"/>
    <w:rPr>
      <w:i/>
      <w:iCs/>
      <w:color w:val="000000"/>
    </w:rPr>
  </w:style>
  <w:style w:type="paragraph" w:styleId="Obsah1">
    <w:name w:val="toc 1"/>
    <w:basedOn w:val="Normlny"/>
    <w:pPr>
      <w:tabs>
        <w:tab w:val="right" w:leader="dot" w:pos="9638"/>
      </w:tabs>
      <w:spacing w:before="120"/>
      <w:ind w:left="0" w:firstLine="0"/>
    </w:pPr>
    <w:rPr>
      <w:b/>
      <w:color w:val="F29400"/>
      <w:sz w:val="24"/>
    </w:rPr>
  </w:style>
  <w:style w:type="paragraph" w:styleId="Obsah2">
    <w:name w:val="toc 2"/>
    <w:basedOn w:val="Normlny"/>
    <w:pPr>
      <w:tabs>
        <w:tab w:val="right" w:leader="dot" w:pos="9355"/>
      </w:tabs>
      <w:spacing w:before="120" w:after="0"/>
      <w:ind w:left="198"/>
    </w:pPr>
    <w:rPr>
      <w:b/>
    </w:rPr>
  </w:style>
  <w:style w:type="paragraph" w:styleId="Obsah3">
    <w:name w:val="toc 3"/>
    <w:basedOn w:val="Normlny"/>
    <w:pPr>
      <w:tabs>
        <w:tab w:val="right" w:leader="dot" w:pos="9072"/>
      </w:tabs>
      <w:spacing w:after="0"/>
      <w:ind w:left="403"/>
    </w:pPr>
  </w:style>
  <w:style w:type="paragraph" w:styleId="Hlavikaobsahu">
    <w:name w:val="TOC Heading"/>
    <w:basedOn w:val="Nadpis1"/>
    <w:qFormat/>
    <w:pPr>
      <w:numPr>
        <w:numId w:val="0"/>
      </w:numPr>
      <w:suppressLineNumbers/>
      <w:spacing w:after="0"/>
      <w:ind w:left="567" w:hanging="567"/>
    </w:pPr>
    <w:rPr>
      <w:color w:val="4B4B4D"/>
      <w:szCs w:val="32"/>
    </w:rPr>
  </w:style>
  <w:style w:type="paragraph" w:customStyle="1" w:styleId="Textkomente1">
    <w:name w:val="Text komentáře1"/>
    <w:basedOn w:val="Normlny"/>
    <w:pPr>
      <w:spacing w:line="100" w:lineRule="atLeast"/>
    </w:pPr>
    <w:rPr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Obsahrmce">
    <w:name w:val="Obsah rámce"/>
    <w:basedOn w:val="Normlny"/>
  </w:style>
  <w:style w:type="paragraph" w:styleId="Textbubliny">
    <w:name w:val="Balloon Text"/>
    <w:basedOn w:val="Normlny"/>
    <w:link w:val="TextbublinyChar1"/>
    <w:uiPriority w:val="99"/>
    <w:semiHidden/>
    <w:unhideWhenUsed/>
    <w:rsid w:val="005D3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D392F"/>
    <w:rPr>
      <w:rFonts w:ascii="Tahoma" w:eastAsia="Calibri" w:hAnsi="Tahoma" w:cs="Tahoma"/>
      <w:color w:val="4B4B4D"/>
      <w:sz w:val="16"/>
      <w:szCs w:val="16"/>
      <w:lang w:val="sk-SK" w:eastAsia="ar-SA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Pr>
      <w:szCs w:val="20"/>
    </w:rPr>
  </w:style>
  <w:style w:type="character" w:customStyle="1" w:styleId="TextkomentraChar1">
    <w:name w:val="Text komentára Char1"/>
    <w:link w:val="Textkomentra"/>
    <w:uiPriority w:val="99"/>
    <w:semiHidden/>
    <w:rPr>
      <w:rFonts w:ascii="Arial" w:eastAsia="Calibri" w:hAnsi="Arial" w:cs="font410"/>
      <w:color w:val="4B4B4D"/>
      <w:lang w:val="sk-SK" w:eastAsia="ar-SA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Kurka</dc:creator>
  <cp:lastModifiedBy>Kolde, Ernest</cp:lastModifiedBy>
  <cp:revision>4</cp:revision>
  <cp:lastPrinted>2018-05-15T18:52:00Z</cp:lastPrinted>
  <dcterms:created xsi:type="dcterms:W3CDTF">2026-03-03T10:39:00Z</dcterms:created>
  <dcterms:modified xsi:type="dcterms:W3CDTF">2026-03-03T10:43:00Z</dcterms:modified>
</cp:coreProperties>
</file>